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108 Вільна танцювальна категорія Juniors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784 Осадча Елеонора (37 б.)</w:t>
      </w:r>
    </w:p>
    <w:p>
      <w:pPr/>
      <w:r>
        <w:rPr/>
        <w:t xml:space="preserve">Місце 2: 774 Андрухова Анна (33.4 б.)</w:t>
      </w:r>
    </w:p>
    <w:p>
      <w:pPr/>
      <w:r>
        <w:rPr/>
        <w:t xml:space="preserve">Місце 3: 700 Бобренко Аліса (30.4 б.)</w:t>
      </w:r>
    </w:p>
    <w:p>
      <w:pPr/>
      <w:r>
        <w:rPr/>
        <w:t xml:space="preserve">Місце 4: 861 Дмитренко Дарія (30.2 б.)</w:t>
      </w:r>
    </w:p>
    <w:p>
      <w:pPr/>
      <w:r>
        <w:rPr/>
        <w:t xml:space="preserve">Місце 5: 818 Доценко Аліса (27.8 б.)</w:t>
      </w:r>
    </w:p>
    <w:p>
      <w:pPr/>
      <w:r>
        <w:rPr/>
        <w:t xml:space="preserve">Місце 6: 835 Овчаренко Кіра (27.4 б.)</w:t>
      </w:r>
    </w:p>
    <w:p>
      <w:pPr/>
      <w:r>
        <w:rPr/>
        <w:t xml:space="preserve">Місце 7: 708 Щирбаченко Ярослава (26.2 б.)</w:t>
      </w:r>
    </w:p>
    <w:p>
      <w:pPr/>
      <w:r>
        <w:rPr/>
        <w:t xml:space="preserve">Місце 8: 719 Бондар Владислава (25.6 б.)</w:t>
      </w:r>
    </w:p>
    <w:p>
      <w:pPr/>
      <w:r>
        <w:rPr/>
        <w:t xml:space="preserve">Місце 9: 718 Барановська Анна (25.2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774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Бобренко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Пихтіна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Щирбаченко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Барановська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Андрухова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Осадча Елеонора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2025-10-13T11:02:27+00:00</dcterms:created>
  <dcterms:modified xsi:type="dcterms:W3CDTF">2025-10-13T11:02:27+00:00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